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313" w:rsidRDefault="00893313" w:rsidP="00893313">
      <w:pPr>
        <w:spacing w:line="240" w:lineRule="auto"/>
        <w:contextualSpacing/>
      </w:pPr>
    </w:p>
    <w:p w:rsidR="00893313" w:rsidRDefault="00893313" w:rsidP="00893313">
      <w:pPr>
        <w:spacing w:line="240" w:lineRule="auto"/>
        <w:contextualSpacing/>
      </w:pPr>
      <w:r>
        <w:t>We assumed the role of Dire</w:t>
      </w:r>
      <w:bookmarkStart w:id="0" w:name="_GoBack"/>
      <w:bookmarkEnd w:id="0"/>
      <w:r>
        <w:t>ctor last class, when we re-worked the opening scene of</w:t>
      </w:r>
      <w:r>
        <w:t xml:space="preserve"> </w:t>
      </w:r>
      <w:r w:rsidRPr="00893313">
        <w:rPr>
          <w:i/>
        </w:rPr>
        <w:t>Macbeth</w:t>
      </w:r>
      <w:r>
        <w:t>. We will maintain this persona while we examine the play. Throughout, we</w:t>
      </w:r>
      <w:r>
        <w:t xml:space="preserve"> </w:t>
      </w:r>
      <w:r>
        <w:t xml:space="preserve">should be thinking: </w:t>
      </w:r>
    </w:p>
    <w:p w:rsidR="00893313" w:rsidRDefault="00893313" w:rsidP="00893313">
      <w:pPr>
        <w:pStyle w:val="ListParagraph"/>
        <w:numPr>
          <w:ilvl w:val="0"/>
          <w:numId w:val="1"/>
        </w:numPr>
        <w:spacing w:line="240" w:lineRule="auto"/>
      </w:pPr>
      <w:r>
        <w:t xml:space="preserve">What would I do? </w:t>
      </w:r>
    </w:p>
    <w:p w:rsidR="00893313" w:rsidRDefault="00893313" w:rsidP="00D47063">
      <w:pPr>
        <w:pStyle w:val="ListParagraph"/>
        <w:numPr>
          <w:ilvl w:val="0"/>
          <w:numId w:val="1"/>
        </w:numPr>
        <w:spacing w:line="240" w:lineRule="auto"/>
      </w:pPr>
      <w:r>
        <w:t xml:space="preserve">How would I stage the action? </w:t>
      </w:r>
    </w:p>
    <w:p w:rsidR="00893313" w:rsidRDefault="00893313" w:rsidP="00893313">
      <w:pPr>
        <w:spacing w:line="240" w:lineRule="auto"/>
      </w:pPr>
      <w:r>
        <w:t>We rely today on</w:t>
      </w:r>
      <w:r>
        <w:t xml:space="preserve"> </w:t>
      </w:r>
      <w:r>
        <w:t>special effects. On what did Shakespeare's audience rely? Remember that much of</w:t>
      </w:r>
      <w:r>
        <w:t xml:space="preserve"> </w:t>
      </w:r>
      <w:r>
        <w:t>Shakespeare is poetry--blank verse, defined as unrhymed iambic pentameter, and</w:t>
      </w:r>
      <w:r>
        <w:t xml:space="preserve"> </w:t>
      </w:r>
      <w:r>
        <w:t>therefore is based on inference, and a knowledge of the traditional figures of speech:</w:t>
      </w:r>
    </w:p>
    <w:p w:rsidR="00893313" w:rsidRDefault="00893313" w:rsidP="00893313">
      <w:pPr>
        <w:spacing w:line="240" w:lineRule="auto"/>
        <w:contextualSpacing/>
      </w:pPr>
    </w:p>
    <w:p w:rsidR="00893313" w:rsidRDefault="00893313" w:rsidP="00893313">
      <w:pPr>
        <w:spacing w:line="240" w:lineRule="auto"/>
        <w:contextualSpacing/>
      </w:pPr>
      <w:r>
        <w:t>simile, metaphor, personification, alliteration, paradox, and irony -- among many others.</w:t>
      </w:r>
    </w:p>
    <w:p w:rsidR="00893313" w:rsidRDefault="00893313" w:rsidP="00893313">
      <w:pPr>
        <w:spacing w:line="240" w:lineRule="auto"/>
        <w:contextualSpacing/>
      </w:pPr>
    </w:p>
    <w:p w:rsidR="00893313" w:rsidRDefault="00893313" w:rsidP="00893313">
      <w:pPr>
        <w:spacing w:line="240" w:lineRule="auto"/>
        <w:contextualSpacing/>
      </w:pPr>
      <w:r w:rsidRPr="00893313">
        <w:rPr>
          <w:b/>
        </w:rPr>
        <w:t xml:space="preserve">I. Diction: </w:t>
      </w:r>
      <w:r>
        <w:rPr>
          <w:b/>
        </w:rPr>
        <w:t>CONNOTATION</w:t>
      </w:r>
      <w:r w:rsidRPr="00893313">
        <w:rPr>
          <w:b/>
        </w:rPr>
        <w:t xml:space="preserve"> and </w:t>
      </w:r>
      <w:r>
        <w:rPr>
          <w:b/>
        </w:rPr>
        <w:t>DENOTATION</w:t>
      </w:r>
      <w:r>
        <w:t xml:space="preserve"> (implied contextually) and literal (dictionary</w:t>
      </w:r>
      <w:r>
        <w:t xml:space="preserve"> </w:t>
      </w:r>
      <w:r>
        <w:t>meaning). There are several dictionaries available for Shakespearean research, chief of</w:t>
      </w:r>
      <w:r>
        <w:t xml:space="preserve"> </w:t>
      </w:r>
      <w:r>
        <w:t>which of course is the OED, The Oxford English Dictionary. The OED provides</w:t>
      </w:r>
      <w:r>
        <w:t xml:space="preserve"> </w:t>
      </w:r>
      <w:r>
        <w:t>entomologies, with prolific historical examples, many of which are from Renaissance</w:t>
      </w:r>
    </w:p>
    <w:p w:rsidR="00893313" w:rsidRDefault="00893313" w:rsidP="00893313">
      <w:pPr>
        <w:spacing w:line="240" w:lineRule="auto"/>
        <w:contextualSpacing/>
      </w:pPr>
    </w:p>
    <w:p w:rsidR="00893313" w:rsidRPr="00893313" w:rsidRDefault="00893313" w:rsidP="00893313">
      <w:pPr>
        <w:spacing w:line="240" w:lineRule="auto"/>
        <w:contextualSpacing/>
        <w:rPr>
          <w:b/>
        </w:rPr>
      </w:pPr>
      <w:r w:rsidRPr="00893313">
        <w:rPr>
          <w:b/>
        </w:rPr>
        <w:t>II. Common figures of speech:</w:t>
      </w:r>
    </w:p>
    <w:p w:rsidR="00893313" w:rsidRDefault="00893313" w:rsidP="00893313">
      <w:pPr>
        <w:spacing w:line="240" w:lineRule="auto"/>
        <w:contextualSpacing/>
      </w:pPr>
    </w:p>
    <w:p w:rsidR="00893313" w:rsidRDefault="00893313" w:rsidP="00893313">
      <w:pPr>
        <w:spacing w:line="240" w:lineRule="auto"/>
        <w:contextualSpacing/>
      </w:pPr>
      <w:r>
        <w:t>A. metaphor and simile: links the abstract to the concrete; the macrocosm and</w:t>
      </w:r>
      <w:r>
        <w:t xml:space="preserve"> </w:t>
      </w:r>
      <w:r>
        <w:t>microcosm)</w:t>
      </w:r>
    </w:p>
    <w:p w:rsidR="00893313" w:rsidRDefault="00893313" w:rsidP="00893313">
      <w:pPr>
        <w:spacing w:line="240" w:lineRule="auto"/>
        <w:contextualSpacing/>
      </w:pPr>
    </w:p>
    <w:p w:rsidR="00893313" w:rsidRDefault="00893313" w:rsidP="00893313">
      <w:pPr>
        <w:spacing w:line="240" w:lineRule="auto"/>
        <w:contextualSpacing/>
      </w:pPr>
      <w:r>
        <w:t>B. alliteration--repetition of a consonant sound in succeeding words</w:t>
      </w:r>
    </w:p>
    <w:p w:rsidR="00893313" w:rsidRDefault="00893313" w:rsidP="00893313">
      <w:pPr>
        <w:spacing w:line="240" w:lineRule="auto"/>
        <w:contextualSpacing/>
      </w:pPr>
    </w:p>
    <w:p w:rsidR="00893313" w:rsidRDefault="00893313" w:rsidP="00893313">
      <w:pPr>
        <w:spacing w:line="240" w:lineRule="auto"/>
        <w:contextualSpacing/>
      </w:pPr>
      <w:r>
        <w:t>C. personification--giving human characteristics to the non-living</w:t>
      </w:r>
    </w:p>
    <w:p w:rsidR="00893313" w:rsidRDefault="00893313" w:rsidP="00893313">
      <w:pPr>
        <w:spacing w:line="240" w:lineRule="auto"/>
        <w:contextualSpacing/>
      </w:pPr>
    </w:p>
    <w:p w:rsidR="00893313" w:rsidRDefault="00893313" w:rsidP="00893313">
      <w:pPr>
        <w:spacing w:line="240" w:lineRule="auto"/>
        <w:contextualSpacing/>
      </w:pPr>
      <w:r>
        <w:t>D. paradox--an apparent contradiction, but logical in context</w:t>
      </w:r>
    </w:p>
    <w:p w:rsidR="00893313" w:rsidRDefault="00893313" w:rsidP="00893313">
      <w:pPr>
        <w:spacing w:line="240" w:lineRule="auto"/>
        <w:contextualSpacing/>
      </w:pPr>
    </w:p>
    <w:p w:rsidR="00893313" w:rsidRDefault="00893313" w:rsidP="00893313">
      <w:pPr>
        <w:spacing w:line="240" w:lineRule="auto"/>
        <w:contextualSpacing/>
      </w:pPr>
      <w:r>
        <w:t>E. irony--implying the opposite of what is intended: dramatic--audience knows more</w:t>
      </w:r>
      <w:r>
        <w:t xml:space="preserve"> </w:t>
      </w:r>
      <w:r>
        <w:t>than the character verbal--what the character says is different from what is meant; either</w:t>
      </w:r>
      <w:r>
        <w:t xml:space="preserve"> </w:t>
      </w:r>
      <w:r>
        <w:t>intentional or unintentional situational--the dramatic context evolves in a way different</w:t>
      </w:r>
      <w:r>
        <w:t xml:space="preserve"> </w:t>
      </w:r>
      <w:r>
        <w:t>from what the actions of the characters intend.</w:t>
      </w:r>
    </w:p>
    <w:p w:rsidR="00893313" w:rsidRDefault="00893313" w:rsidP="00893313">
      <w:pPr>
        <w:spacing w:line="240" w:lineRule="auto"/>
        <w:contextualSpacing/>
      </w:pPr>
    </w:p>
    <w:p w:rsidR="00893313" w:rsidRPr="00893313" w:rsidRDefault="00893313" w:rsidP="00893313">
      <w:pPr>
        <w:spacing w:line="240" w:lineRule="auto"/>
        <w:contextualSpacing/>
        <w:rPr>
          <w:b/>
        </w:rPr>
      </w:pPr>
      <w:r w:rsidRPr="00893313">
        <w:rPr>
          <w:b/>
        </w:rPr>
        <w:t>III. Imagery:</w:t>
      </w:r>
    </w:p>
    <w:p w:rsidR="00893313" w:rsidRDefault="00893313" w:rsidP="00893313">
      <w:pPr>
        <w:spacing w:line="240" w:lineRule="auto"/>
        <w:contextualSpacing/>
      </w:pPr>
    </w:p>
    <w:p w:rsidR="00893313" w:rsidRDefault="00893313" w:rsidP="00893313">
      <w:pPr>
        <w:spacing w:line="240" w:lineRule="auto"/>
        <w:contextualSpacing/>
      </w:pPr>
      <w:r>
        <w:t>A. creating mental pictures that can dominate a scene or a whole play</w:t>
      </w:r>
    </w:p>
    <w:p w:rsidR="00893313" w:rsidRDefault="00893313" w:rsidP="00893313">
      <w:pPr>
        <w:spacing w:line="240" w:lineRule="auto"/>
        <w:contextualSpacing/>
      </w:pPr>
    </w:p>
    <w:p w:rsidR="00893313" w:rsidRDefault="00893313" w:rsidP="00893313">
      <w:pPr>
        <w:spacing w:line="240" w:lineRule="auto"/>
        <w:contextualSpacing/>
      </w:pPr>
      <w:r>
        <w:t>B. motifs--images that unify a scene or an entire play--disease in Hamlet, blood, fair is</w:t>
      </w:r>
      <w:r>
        <w:t xml:space="preserve"> </w:t>
      </w:r>
      <w:r>
        <w:t xml:space="preserve">foul in </w:t>
      </w:r>
      <w:r w:rsidRPr="00893313">
        <w:rPr>
          <w:i/>
        </w:rPr>
        <w:t>Macbeth</w:t>
      </w:r>
      <w:r>
        <w:t>, for example Common motifs: blood garden macrocosm/microcosm</w:t>
      </w:r>
      <w:r>
        <w:t xml:space="preserve"> </w:t>
      </w:r>
      <w:r>
        <w:t>animal disorder symbols unnatural happenings sexual imagery storms-thunder etc. nature</w:t>
      </w:r>
    </w:p>
    <w:p w:rsidR="00893313" w:rsidRDefault="00893313" w:rsidP="00893313">
      <w:pPr>
        <w:spacing w:line="240" w:lineRule="auto"/>
        <w:contextualSpacing/>
      </w:pPr>
    </w:p>
    <w:p w:rsidR="00893313" w:rsidRPr="00893313" w:rsidRDefault="00893313" w:rsidP="00893313">
      <w:pPr>
        <w:spacing w:line="240" w:lineRule="auto"/>
        <w:contextualSpacing/>
        <w:rPr>
          <w:b/>
        </w:rPr>
      </w:pPr>
      <w:r w:rsidRPr="00893313">
        <w:rPr>
          <w:b/>
        </w:rPr>
        <w:t>IV. Patterns within a line of verse:</w:t>
      </w:r>
    </w:p>
    <w:p w:rsidR="00893313" w:rsidRDefault="00893313" w:rsidP="00893313">
      <w:pPr>
        <w:spacing w:line="240" w:lineRule="auto"/>
        <w:contextualSpacing/>
      </w:pPr>
    </w:p>
    <w:p w:rsidR="00893313" w:rsidRDefault="00893313" w:rsidP="00893313">
      <w:pPr>
        <w:spacing w:line="240" w:lineRule="auto"/>
        <w:contextualSpacing/>
      </w:pPr>
      <w:r>
        <w:t>A. repetition of key ideas using parallel syntax patterns</w:t>
      </w:r>
    </w:p>
    <w:p w:rsidR="00893313" w:rsidRDefault="00893313" w:rsidP="00893313">
      <w:pPr>
        <w:spacing w:line="240" w:lineRule="auto"/>
        <w:contextualSpacing/>
      </w:pPr>
    </w:p>
    <w:p w:rsidR="00893313" w:rsidRDefault="00893313" w:rsidP="00893313">
      <w:pPr>
        <w:spacing w:line="240" w:lineRule="auto"/>
        <w:contextualSpacing/>
      </w:pPr>
      <w:r>
        <w:t>B. antithesis--opposite ideas are syntactically balanced...see examples below</w:t>
      </w:r>
    </w:p>
    <w:p w:rsidR="00893313" w:rsidRDefault="00893313" w:rsidP="00893313">
      <w:pPr>
        <w:spacing w:line="240" w:lineRule="auto"/>
        <w:contextualSpacing/>
      </w:pPr>
    </w:p>
    <w:p w:rsidR="00893313" w:rsidRPr="00893313" w:rsidRDefault="00893313" w:rsidP="00893313">
      <w:pPr>
        <w:spacing w:line="240" w:lineRule="auto"/>
        <w:contextualSpacing/>
        <w:rPr>
          <w:b/>
        </w:rPr>
      </w:pPr>
      <w:r w:rsidRPr="00893313">
        <w:rPr>
          <w:b/>
        </w:rPr>
        <w:t>V. Dramatic devices:</w:t>
      </w:r>
    </w:p>
    <w:p w:rsidR="00893313" w:rsidRDefault="00893313" w:rsidP="00893313">
      <w:pPr>
        <w:spacing w:line="240" w:lineRule="auto"/>
        <w:contextualSpacing/>
      </w:pPr>
    </w:p>
    <w:p w:rsidR="00893313" w:rsidRDefault="00893313" w:rsidP="00893313">
      <w:pPr>
        <w:spacing w:line="240" w:lineRule="auto"/>
        <w:contextualSpacing/>
      </w:pPr>
      <w:r>
        <w:t>A. soliloquy--character alone on stage reveals his/her inner thoughts to... himself,</w:t>
      </w:r>
      <w:r>
        <w:t xml:space="preserve"> </w:t>
      </w:r>
      <w:r>
        <w:t>audience, another character? function: dramatization of consciousness.</w:t>
      </w:r>
    </w:p>
    <w:p w:rsidR="00893313" w:rsidRDefault="00893313" w:rsidP="00893313">
      <w:pPr>
        <w:spacing w:line="240" w:lineRule="auto"/>
        <w:contextualSpacing/>
      </w:pPr>
    </w:p>
    <w:p w:rsidR="00893313" w:rsidRDefault="00893313" w:rsidP="00893313">
      <w:pPr>
        <w:spacing w:line="240" w:lineRule="auto"/>
        <w:contextualSpacing/>
      </w:pPr>
      <w:r>
        <w:t>B. aside--a mini-soliloquy--other characters on the stage who "suspend disbelief" and</w:t>
      </w:r>
      <w:r>
        <w:t xml:space="preserve"> </w:t>
      </w:r>
      <w:r>
        <w:t>pretend not to hear.</w:t>
      </w:r>
    </w:p>
    <w:p w:rsidR="00893313" w:rsidRDefault="00893313" w:rsidP="00893313">
      <w:pPr>
        <w:spacing w:line="240" w:lineRule="auto"/>
        <w:contextualSpacing/>
      </w:pPr>
    </w:p>
    <w:p w:rsidR="00893313" w:rsidRDefault="00893313" w:rsidP="00893313">
      <w:pPr>
        <w:spacing w:line="240" w:lineRule="auto"/>
        <w:contextualSpacing/>
      </w:pPr>
      <w:r>
        <w:t>C. manipulation of time--foreshadowing, flashback devices may occur by using figures</w:t>
      </w:r>
      <w:r>
        <w:t xml:space="preserve"> </w:t>
      </w:r>
      <w:r>
        <w:t>of speech and/or motifs</w:t>
      </w:r>
    </w:p>
    <w:p w:rsidR="00893313" w:rsidRDefault="00893313" w:rsidP="00893313">
      <w:pPr>
        <w:spacing w:line="240" w:lineRule="auto"/>
        <w:contextualSpacing/>
      </w:pPr>
    </w:p>
    <w:p w:rsidR="00893313" w:rsidRDefault="00893313" w:rsidP="00893313">
      <w:pPr>
        <w:spacing w:line="240" w:lineRule="auto"/>
        <w:contextualSpacing/>
      </w:pPr>
      <w:r>
        <w:t>[NOTE: In Shakespeare, several of the above devices may be used simultaneously.]</w:t>
      </w:r>
    </w:p>
    <w:p w:rsidR="00893313" w:rsidRDefault="00893313" w:rsidP="00893313">
      <w:pPr>
        <w:spacing w:line="240" w:lineRule="auto"/>
        <w:contextualSpacing/>
      </w:pPr>
    </w:p>
    <w:p w:rsidR="00893313" w:rsidRPr="00893313" w:rsidRDefault="00893313" w:rsidP="00893313">
      <w:pPr>
        <w:spacing w:line="240" w:lineRule="auto"/>
        <w:contextualSpacing/>
        <w:rPr>
          <w:b/>
        </w:rPr>
      </w:pPr>
      <w:r w:rsidRPr="00893313">
        <w:rPr>
          <w:b/>
        </w:rPr>
        <w:t>VI. Creating character:</w:t>
      </w:r>
    </w:p>
    <w:p w:rsidR="00893313" w:rsidRDefault="00893313" w:rsidP="00893313">
      <w:pPr>
        <w:spacing w:line="240" w:lineRule="auto"/>
        <w:contextualSpacing/>
      </w:pPr>
    </w:p>
    <w:p w:rsidR="00893313" w:rsidRDefault="00893313" w:rsidP="00893313">
      <w:pPr>
        <w:spacing w:line="240" w:lineRule="auto"/>
        <w:contextualSpacing/>
      </w:pPr>
      <w:r>
        <w:t>A. actions? speech? relationship to others? degree of deception? use of irony? Reaction of</w:t>
      </w:r>
      <w:r>
        <w:t xml:space="preserve"> </w:t>
      </w:r>
      <w:r>
        <w:t>character to his/her situation? Course of action? What frustrates action?</w:t>
      </w:r>
    </w:p>
    <w:p w:rsidR="00893313" w:rsidRDefault="00893313" w:rsidP="00893313">
      <w:pPr>
        <w:spacing w:line="240" w:lineRule="auto"/>
        <w:contextualSpacing/>
      </w:pPr>
    </w:p>
    <w:p w:rsidR="00893313" w:rsidRDefault="00893313" w:rsidP="00893313">
      <w:pPr>
        <w:spacing w:line="240" w:lineRule="auto"/>
        <w:contextualSpacing/>
      </w:pPr>
      <w:r>
        <w:t>B. dramatization of consciousness</w:t>
      </w:r>
    </w:p>
    <w:p w:rsidR="00893313" w:rsidRDefault="00893313" w:rsidP="00893313">
      <w:pPr>
        <w:spacing w:line="240" w:lineRule="auto"/>
        <w:contextualSpacing/>
      </w:pPr>
    </w:p>
    <w:p w:rsidR="00893313" w:rsidRDefault="00893313" w:rsidP="00893313">
      <w:pPr>
        <w:spacing w:line="240" w:lineRule="auto"/>
        <w:contextualSpacing/>
      </w:pPr>
      <w:r w:rsidRPr="00893313">
        <w:rPr>
          <w:b/>
        </w:rPr>
        <w:t>VII. Themes and central ideas:</w:t>
      </w:r>
      <w:r>
        <w:t xml:space="preserve"> A Shakespeare play generally has what is called a</w:t>
      </w:r>
      <w:r>
        <w:t xml:space="preserve"> </w:t>
      </w:r>
      <w:r>
        <w:t>theme passage. Its purpose is to define the meaning of the play in a single group of lines.</w:t>
      </w:r>
      <w:r>
        <w:t xml:space="preserve"> </w:t>
      </w:r>
      <w:r>
        <w:t>The imagery, motifs and figures of speech in the passage will be echoed throughout the</w:t>
      </w:r>
      <w:r>
        <w:t xml:space="preserve"> </w:t>
      </w:r>
      <w:r>
        <w:t>play. When this happens, we have a motif. The theme passage is usually in the first act</w:t>
      </w:r>
      <w:r>
        <w:t xml:space="preserve"> </w:t>
      </w:r>
      <w:r>
        <w:t>and is spoken by a major character. By doing a comparative study of the theme passage it</w:t>
      </w:r>
      <w:r>
        <w:t xml:space="preserve"> </w:t>
      </w:r>
      <w:r>
        <w:t>is possible to determine the evolution of Shakespeare's art as developed from period to</w:t>
      </w:r>
      <w:r>
        <w:t xml:space="preserve"> </w:t>
      </w:r>
      <w:r>
        <w:t>period, especially regarding the treatment of common thematic material such as ...</w:t>
      </w:r>
    </w:p>
    <w:p w:rsidR="00893313" w:rsidRDefault="00893313" w:rsidP="00893313">
      <w:pPr>
        <w:spacing w:line="240" w:lineRule="auto"/>
        <w:contextualSpacing/>
      </w:pPr>
    </w:p>
    <w:p w:rsidR="00893313" w:rsidRDefault="00893313" w:rsidP="00893313">
      <w:pPr>
        <w:spacing w:line="240" w:lineRule="auto"/>
        <w:contextualSpacing/>
      </w:pPr>
      <w:r>
        <w:t>love - hate - revenge - passion vs. reason - death - murder - growth - decay - honor -</w:t>
      </w:r>
    </w:p>
    <w:p w:rsidR="00893313" w:rsidRDefault="00893313" w:rsidP="00893313">
      <w:pPr>
        <w:spacing w:line="240" w:lineRule="auto"/>
        <w:contextualSpacing/>
      </w:pPr>
    </w:p>
    <w:p w:rsidR="00893313" w:rsidRDefault="00893313" w:rsidP="00893313">
      <w:pPr>
        <w:spacing w:line="240" w:lineRule="auto"/>
        <w:contextualSpacing/>
      </w:pPr>
      <w:r>
        <w:t>courage - cowardice - the supernatural - witches/ghosts - devils - order and degree in the</w:t>
      </w:r>
    </w:p>
    <w:p w:rsidR="00893313" w:rsidRDefault="00893313" w:rsidP="00893313">
      <w:pPr>
        <w:spacing w:line="240" w:lineRule="auto"/>
        <w:contextualSpacing/>
      </w:pPr>
    </w:p>
    <w:p w:rsidR="00893313" w:rsidRDefault="00893313" w:rsidP="00893313">
      <w:pPr>
        <w:spacing w:line="240" w:lineRule="auto"/>
        <w:contextualSpacing/>
      </w:pPr>
      <w:r>
        <w:t>universe - insanity - psychology of leadership - ambition - terror - fear - compassion...</w:t>
      </w:r>
    </w:p>
    <w:p w:rsidR="00893313" w:rsidRDefault="00893313" w:rsidP="00893313">
      <w:pPr>
        <w:spacing w:line="240" w:lineRule="auto"/>
        <w:contextualSpacing/>
      </w:pPr>
    </w:p>
    <w:p w:rsidR="00893313" w:rsidRDefault="00893313" w:rsidP="00893313">
      <w:pPr>
        <w:spacing w:line="240" w:lineRule="auto"/>
        <w:contextualSpacing/>
      </w:pPr>
      <w:r>
        <w:t>[Note: Other than the BIBLE, it is difficult to imagine any other material besides the</w:t>
      </w:r>
    </w:p>
    <w:p w:rsidR="00893313" w:rsidRDefault="00893313" w:rsidP="00893313">
      <w:pPr>
        <w:spacing w:line="240" w:lineRule="auto"/>
        <w:contextualSpacing/>
      </w:pPr>
    </w:p>
    <w:p w:rsidR="00C67AFD" w:rsidRDefault="00893313" w:rsidP="00893313">
      <w:pPr>
        <w:spacing w:line="240" w:lineRule="auto"/>
        <w:contextualSpacing/>
      </w:pPr>
      <w:r>
        <w:t>works of Shakespeare that dramatize so fully what it means to be human.]</w:t>
      </w:r>
    </w:p>
    <w:sectPr w:rsidR="00C67AFD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313" w:rsidRDefault="00893313" w:rsidP="00893313">
      <w:pPr>
        <w:spacing w:after="0" w:line="240" w:lineRule="auto"/>
      </w:pPr>
      <w:r>
        <w:separator/>
      </w:r>
    </w:p>
  </w:endnote>
  <w:endnote w:type="continuationSeparator" w:id="0">
    <w:p w:rsidR="00893313" w:rsidRDefault="00893313" w:rsidP="00893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313" w:rsidRDefault="00893313" w:rsidP="00893313">
      <w:pPr>
        <w:spacing w:after="0" w:line="240" w:lineRule="auto"/>
      </w:pPr>
      <w:r>
        <w:separator/>
      </w:r>
    </w:p>
  </w:footnote>
  <w:footnote w:type="continuationSeparator" w:id="0">
    <w:p w:rsidR="00893313" w:rsidRDefault="00893313" w:rsidP="008933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313" w:rsidRPr="00893313" w:rsidRDefault="00893313">
    <w:pPr>
      <w:pStyle w:val="Header"/>
      <w:rPr>
        <w:b/>
      </w:rPr>
    </w:pPr>
    <w:r>
      <w:rPr>
        <w:b/>
        <w:i/>
      </w:rPr>
      <w:t>ENG 3U</w:t>
    </w:r>
    <w:r>
      <w:rPr>
        <w:b/>
        <w:i/>
      </w:rPr>
      <w:tab/>
      <w:t xml:space="preserve">Macbeth: </w:t>
    </w:r>
    <w:r>
      <w:rPr>
        <w:b/>
      </w:rPr>
      <w:t>Interpreting Shakespeare</w:t>
    </w:r>
    <w:r>
      <w:rPr>
        <w:b/>
      </w:rPr>
      <w:br/>
    </w:r>
    <w:r>
      <w:t>Wilson</w:t>
    </w:r>
    <w:r>
      <w:tab/>
    </w:r>
    <w:r>
      <w:rPr>
        <w:b/>
      </w:rPr>
      <w:t>What to Look For When Reading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6F133B"/>
    <w:multiLevelType w:val="hybridMultilevel"/>
    <w:tmpl w:val="FF121D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313"/>
    <w:rsid w:val="00893313"/>
    <w:rsid w:val="00C6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82E98"/>
  <w15:chartTrackingRefBased/>
  <w15:docId w15:val="{867D2DD1-DC48-4751-9E78-71249FC3B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33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33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3313"/>
  </w:style>
  <w:style w:type="paragraph" w:styleId="Footer">
    <w:name w:val="footer"/>
    <w:basedOn w:val="Normal"/>
    <w:link w:val="FooterChar"/>
    <w:uiPriority w:val="99"/>
    <w:unhideWhenUsed/>
    <w:rsid w:val="008933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33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Superior-Greenstone District School Board</Company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Stephen</dc:creator>
  <cp:keywords/>
  <dc:description/>
  <cp:lastModifiedBy>Wilson, Stephen</cp:lastModifiedBy>
  <cp:revision>1</cp:revision>
  <dcterms:created xsi:type="dcterms:W3CDTF">2016-04-19T12:15:00Z</dcterms:created>
  <dcterms:modified xsi:type="dcterms:W3CDTF">2016-04-19T12:20:00Z</dcterms:modified>
</cp:coreProperties>
</file>