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60" w:rsidRDefault="005D6560" w:rsidP="005D6560">
      <w:pPr>
        <w:contextualSpacing/>
        <w:rPr>
          <w:b/>
          <w:i/>
        </w:rPr>
      </w:pPr>
      <w:r>
        <w:rPr>
          <w:b/>
          <w:i/>
        </w:rPr>
        <w:t>NBV3E</w:t>
      </w:r>
      <w:r>
        <w:rPr>
          <w:b/>
          <w:i/>
        </w:rPr>
        <w:tab/>
      </w:r>
      <w:r>
        <w:rPr>
          <w:b/>
          <w:i/>
        </w:rPr>
        <w:tab/>
      </w:r>
      <w:r>
        <w:rPr>
          <w:b/>
          <w:i/>
        </w:rPr>
        <w:tab/>
        <w:t>RELATIONSHIPS: ABORIGINAL SMALL BUSINESS PLAN</w:t>
      </w:r>
    </w:p>
    <w:p w:rsidR="005D6560" w:rsidRDefault="005D6560" w:rsidP="005D6560">
      <w:pPr>
        <w:pBdr>
          <w:bottom w:val="single" w:sz="6" w:space="1" w:color="auto"/>
        </w:pBdr>
        <w:contextualSpacing/>
        <w:rPr>
          <w:i/>
        </w:rPr>
      </w:pPr>
      <w:r>
        <w:rPr>
          <w:i/>
        </w:rPr>
        <w:t>Wilson</w:t>
      </w:r>
    </w:p>
    <w:p w:rsidR="005D6560" w:rsidRDefault="005D6560" w:rsidP="005D6560">
      <w:pPr>
        <w:contextualSpacing/>
        <w:rPr>
          <w:i/>
        </w:rPr>
      </w:pPr>
    </w:p>
    <w:p w:rsidR="005D6560" w:rsidRDefault="005D6560" w:rsidP="005D6560">
      <w:pPr>
        <w:contextualSpacing/>
      </w:pPr>
      <w:r>
        <w:t>You will work either by yourself or with a partner to create an Aboriginal small business that focuses on natural resources. This might include fishing, hunting, forestry, mining, tourism, etc. You will also connect your business to aboriginal values. They include:</w:t>
      </w:r>
    </w:p>
    <w:p w:rsidR="005D6560" w:rsidRPr="0054357E"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Honesty</w:t>
      </w:r>
      <w:r w:rsidRPr="0054357E">
        <w:rPr>
          <w:rFonts w:cs="ITCFranklinGothicStd-Book"/>
        </w:rPr>
        <w:t xml:space="preserve"> – consider how your business will reflect honest transactions</w:t>
      </w:r>
      <w:r>
        <w:rPr>
          <w:rFonts w:cs="ITCFranklinGothicStd-Book"/>
        </w:rPr>
        <w:t xml:space="preserve"> w</w:t>
      </w:r>
      <w:r w:rsidRPr="0054357E">
        <w:rPr>
          <w:rFonts w:cs="ITCFranklinGothicStd-Book"/>
        </w:rPr>
        <w:t>ith customers, employees, community members</w:t>
      </w:r>
    </w:p>
    <w:p w:rsidR="005D6560" w:rsidRPr="0054357E"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Humility</w:t>
      </w:r>
      <w:r w:rsidRPr="0054357E">
        <w:rPr>
          <w:rFonts w:cs="ITCFranklinGothicStd-Book"/>
        </w:rPr>
        <w:t xml:space="preserve"> – consider how you as a business owner will model humility and</w:t>
      </w:r>
      <w:r>
        <w:rPr>
          <w:rFonts w:cs="ITCFranklinGothicStd-Book"/>
        </w:rPr>
        <w:t xml:space="preserve"> </w:t>
      </w:r>
      <w:r w:rsidRPr="0054357E">
        <w:rPr>
          <w:rFonts w:cs="ITCFranklinGothicStd-Book"/>
        </w:rPr>
        <w:t>modesty with the people with whom you interact</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Respect</w:t>
      </w:r>
      <w:r w:rsidRPr="0054357E">
        <w:rPr>
          <w:rFonts w:cs="ITCFranklinGothicStd-Book"/>
        </w:rPr>
        <w:t xml:space="preserve"> – consider how your employees and customers will know they</w:t>
      </w:r>
      <w:r>
        <w:rPr>
          <w:rFonts w:cs="ITCFranklinGothicStd-Book"/>
        </w:rPr>
        <w:t xml:space="preserve"> </w:t>
      </w:r>
      <w:r w:rsidRPr="0054357E">
        <w:rPr>
          <w:rFonts w:cs="ITCFranklinGothicStd-Book"/>
        </w:rPr>
        <w:t>are respected by you as the owner</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Love</w:t>
      </w:r>
      <w:r>
        <w:rPr>
          <w:rFonts w:cs="ITCFranklinGothicStd-Book"/>
        </w:rPr>
        <w:t xml:space="preserve"> – consider whether you are passionate about the work you do</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Wisdom</w:t>
      </w:r>
      <w:r>
        <w:rPr>
          <w:rFonts w:cs="ITCFranklinGothicStd-Book"/>
        </w:rPr>
        <w:t xml:space="preserve"> – consider how you will share your knowledge, skills, and experience with others. How will you value the knowledge of others?</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Consensus</w:t>
      </w:r>
      <w:r>
        <w:rPr>
          <w:rFonts w:cs="ITCFranklinGothicStd-Book"/>
        </w:rPr>
        <w:t xml:space="preserve"> – consider how your business will operate with a consensus model where all come to agreement on how you will succeed</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Balance</w:t>
      </w:r>
      <w:r>
        <w:rPr>
          <w:rFonts w:cs="ITCFranklinGothicStd-Book"/>
        </w:rPr>
        <w:t xml:space="preserve"> – consider how you will find balance in your work and personal life and in the lives of your employees</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Non-interference</w:t>
      </w:r>
      <w:r>
        <w:rPr>
          <w:rFonts w:cs="ITCFranklinGothicStd-Book"/>
        </w:rPr>
        <w:t xml:space="preserve"> – consider how your business will function if you and your employees are self-motivated and independent decision-makers</w:t>
      </w:r>
    </w:p>
    <w:p w:rsidR="005D6560" w:rsidRDefault="005D6560" w:rsidP="005D6560">
      <w:pPr>
        <w:pStyle w:val="ListParagraph"/>
        <w:numPr>
          <w:ilvl w:val="0"/>
          <w:numId w:val="1"/>
        </w:numPr>
        <w:autoSpaceDE w:val="0"/>
        <w:autoSpaceDN w:val="0"/>
        <w:adjustRightInd w:val="0"/>
        <w:spacing w:after="0" w:line="240" w:lineRule="auto"/>
        <w:rPr>
          <w:rFonts w:cs="ITCFranklinGothicStd-Book"/>
        </w:rPr>
      </w:pPr>
      <w:r w:rsidRPr="0054357E">
        <w:rPr>
          <w:rFonts w:cs="ITCFranklinGothicStd-Book"/>
          <w:b/>
        </w:rPr>
        <w:t>Courage</w:t>
      </w:r>
      <w:r>
        <w:rPr>
          <w:rFonts w:cs="ITCFranklinGothicStd-Book"/>
        </w:rPr>
        <w:t xml:space="preserve"> – consider how your business plan shows risk-taking and confidence in yourself and your employees to grow a successful business</w:t>
      </w:r>
    </w:p>
    <w:p w:rsidR="005D6560" w:rsidRDefault="005D6560" w:rsidP="005D6560">
      <w:pPr>
        <w:contextualSpacing/>
      </w:pPr>
    </w:p>
    <w:p w:rsidR="005D6560" w:rsidRPr="0054357E" w:rsidRDefault="005D6560" w:rsidP="005D6560">
      <w:pPr>
        <w:contextualSpacing/>
        <w:rPr>
          <w:b/>
          <w:i/>
        </w:rPr>
      </w:pPr>
      <w:r>
        <w:rPr>
          <w:b/>
          <w:i/>
        </w:rPr>
        <w:t>STUFF TO DO</w:t>
      </w:r>
    </w:p>
    <w:p w:rsidR="005D6560" w:rsidRDefault="005D6560" w:rsidP="005D6560">
      <w:pPr>
        <w:contextualSpacing/>
      </w:pPr>
      <w:r>
        <w:t>First, you will complete a graphic organizer to help you brainstorm ideas for your business.</w:t>
      </w:r>
    </w:p>
    <w:p w:rsidR="005D6560" w:rsidRDefault="005D6560" w:rsidP="005D6560">
      <w:pPr>
        <w:contextualSpacing/>
      </w:pPr>
      <w:r>
        <w:t>Second, you will create a brochure advertising your business. Imagine that you are making a brochure to “sell your idea” to me, a multi-billionaire, who is able to fund the best business. Sell me on your idea. How will it benefit people? How will it connect to natural resources?</w:t>
      </w:r>
    </w:p>
    <w:p w:rsidR="005D6560" w:rsidRDefault="005D6560" w:rsidP="005D6560">
      <w:pPr>
        <w:contextualSpacing/>
      </w:pPr>
    </w:p>
    <w:p w:rsidR="005D6560" w:rsidRDefault="005D6560" w:rsidP="005D6560">
      <w:pPr>
        <w:contextualSpacing/>
        <w:rPr>
          <w:b/>
          <w:i/>
        </w:rPr>
      </w:pPr>
      <w:r>
        <w:rPr>
          <w:b/>
          <w:i/>
        </w:rPr>
        <w:t>SUCCESS CRITERIA:</w:t>
      </w:r>
    </w:p>
    <w:p w:rsidR="005D6560" w:rsidRDefault="005D6560" w:rsidP="005D6560">
      <w:pPr>
        <w:contextualSpacing/>
      </w:pPr>
      <w:r>
        <w:t>[ ] I will include details and information about my business that is clear and meaningful</w:t>
      </w:r>
    </w:p>
    <w:p w:rsidR="005D6560" w:rsidRDefault="005D6560" w:rsidP="005D6560">
      <w:pPr>
        <w:contextualSpacing/>
      </w:pPr>
      <w:r>
        <w:t>[ ] I will make sure to connect my business to aboriginal values</w:t>
      </w:r>
    </w:p>
    <w:p w:rsidR="005D6560" w:rsidRDefault="005D6560" w:rsidP="005D6560">
      <w:pPr>
        <w:contextualSpacing/>
      </w:pPr>
      <w:r>
        <w:t xml:space="preserve">[ ] I will create a brochure that is </w:t>
      </w:r>
      <w:proofErr w:type="gramStart"/>
      <w:r>
        <w:t>visually  interesting</w:t>
      </w:r>
      <w:proofErr w:type="gramEnd"/>
      <w:r>
        <w:t xml:space="preserve"> </w:t>
      </w:r>
    </w:p>
    <w:p w:rsidR="005D6560" w:rsidRDefault="005D6560" w:rsidP="005D6560">
      <w:pPr>
        <w:contextualSpacing/>
      </w:pPr>
      <w:r>
        <w:t>[ ] I will create a brochure that clearly explains my business and why it is a good idea</w:t>
      </w:r>
    </w:p>
    <w:p w:rsidR="005D6560" w:rsidRDefault="005D6560" w:rsidP="005D6560">
      <w:pPr>
        <w:contextualSpacing/>
      </w:pPr>
    </w:p>
    <w:p w:rsidR="005D6560" w:rsidRDefault="005D6560" w:rsidP="005D6560">
      <w:pPr>
        <w:contextualSpacing/>
        <w:rPr>
          <w:b/>
          <w:i/>
        </w:rPr>
      </w:pPr>
      <w:r>
        <w:rPr>
          <w:b/>
          <w:i/>
        </w:rPr>
        <w:t>MARKS:</w:t>
      </w:r>
    </w:p>
    <w:p w:rsidR="005D6560" w:rsidRDefault="005D6560" w:rsidP="005D6560">
      <w:pPr>
        <w:contextualSpacing/>
        <w:rPr>
          <w:b/>
        </w:rPr>
      </w:pPr>
      <w:r>
        <w:rPr>
          <w:b/>
        </w:rPr>
        <w:t>Knowledge (Relationships and Aboriginal Values)</w:t>
      </w:r>
      <w:r>
        <w:rPr>
          <w:b/>
        </w:rPr>
        <w:tab/>
      </w:r>
      <w:r>
        <w:rPr>
          <w:b/>
        </w:rPr>
        <w:tab/>
      </w:r>
      <w:r>
        <w:rPr>
          <w:b/>
        </w:rPr>
        <w:tab/>
      </w:r>
      <w:r>
        <w:rPr>
          <w:b/>
        </w:rPr>
        <w:tab/>
      </w:r>
      <w:r>
        <w:rPr>
          <w:b/>
        </w:rPr>
        <w:tab/>
        <w:t>/20</w:t>
      </w:r>
    </w:p>
    <w:p w:rsidR="005D6560" w:rsidRDefault="005D6560" w:rsidP="005D6560">
      <w:pPr>
        <w:contextualSpacing/>
        <w:rPr>
          <w:b/>
        </w:rPr>
      </w:pPr>
      <w:r>
        <w:rPr>
          <w:b/>
        </w:rPr>
        <w:t>Thinking (Business Plan and Details</w:t>
      </w:r>
      <w:r>
        <w:rPr>
          <w:b/>
        </w:rPr>
        <w:tab/>
      </w:r>
      <w:r>
        <w:rPr>
          <w:b/>
        </w:rPr>
        <w:tab/>
      </w:r>
      <w:r>
        <w:rPr>
          <w:b/>
        </w:rPr>
        <w:tab/>
      </w:r>
      <w:r>
        <w:rPr>
          <w:b/>
        </w:rPr>
        <w:tab/>
      </w:r>
      <w:r>
        <w:rPr>
          <w:b/>
        </w:rPr>
        <w:tab/>
      </w:r>
      <w:r>
        <w:rPr>
          <w:b/>
        </w:rPr>
        <w:tab/>
      </w:r>
      <w:r>
        <w:rPr>
          <w:b/>
        </w:rPr>
        <w:tab/>
        <w:t>/20</w:t>
      </w:r>
    </w:p>
    <w:p w:rsidR="005D6560" w:rsidRPr="0054357E" w:rsidRDefault="005D6560" w:rsidP="005D6560">
      <w:pPr>
        <w:contextualSpacing/>
        <w:rPr>
          <w:b/>
        </w:rPr>
      </w:pPr>
      <w:r>
        <w:rPr>
          <w:b/>
        </w:rPr>
        <w:t>Application (Putting Brochure Together)</w:t>
      </w:r>
      <w:r>
        <w:rPr>
          <w:b/>
        </w:rPr>
        <w:tab/>
      </w:r>
      <w:r>
        <w:rPr>
          <w:b/>
        </w:rPr>
        <w:tab/>
      </w:r>
      <w:r>
        <w:rPr>
          <w:b/>
        </w:rPr>
        <w:tab/>
      </w:r>
      <w:r>
        <w:rPr>
          <w:b/>
        </w:rPr>
        <w:tab/>
      </w:r>
      <w:r>
        <w:rPr>
          <w:b/>
        </w:rPr>
        <w:tab/>
      </w:r>
      <w:r>
        <w:rPr>
          <w:b/>
        </w:rPr>
        <w:tab/>
        <w:t>/10</w:t>
      </w:r>
    </w:p>
    <w:p w:rsidR="005D6560" w:rsidRDefault="005D6560" w:rsidP="005D6560">
      <w:pPr>
        <w:contextualSpacing/>
      </w:pPr>
    </w:p>
    <w:p w:rsidR="005D6560" w:rsidRPr="0054357E" w:rsidRDefault="005D6560" w:rsidP="005D6560">
      <w:pPr>
        <w:contextualSpacing/>
        <w:rPr>
          <w:b/>
        </w:rPr>
      </w:pPr>
      <w:r>
        <w:rPr>
          <w:b/>
        </w:rPr>
        <w:t>TOTAL MARKS</w:t>
      </w:r>
      <w:r>
        <w:rPr>
          <w:b/>
        </w:rPr>
        <w:tab/>
      </w:r>
      <w:r>
        <w:rPr>
          <w:b/>
        </w:rPr>
        <w:tab/>
      </w:r>
      <w:r>
        <w:rPr>
          <w:b/>
        </w:rPr>
        <w:tab/>
      </w:r>
      <w:r>
        <w:rPr>
          <w:b/>
        </w:rPr>
        <w:tab/>
      </w:r>
      <w:r>
        <w:rPr>
          <w:b/>
        </w:rPr>
        <w:tab/>
      </w:r>
      <w:r>
        <w:rPr>
          <w:b/>
        </w:rPr>
        <w:tab/>
      </w:r>
      <w:r>
        <w:rPr>
          <w:b/>
        </w:rPr>
        <w:tab/>
      </w:r>
      <w:r>
        <w:rPr>
          <w:b/>
        </w:rPr>
        <w:tab/>
      </w:r>
      <w:r>
        <w:rPr>
          <w:b/>
        </w:rPr>
        <w:tab/>
      </w:r>
      <w:r>
        <w:rPr>
          <w:b/>
        </w:rPr>
        <w:tab/>
        <w:t>/50</w:t>
      </w:r>
    </w:p>
    <w:p w:rsidR="005D6560" w:rsidRDefault="005D6560" w:rsidP="005D6560">
      <w:pPr>
        <w:contextualSpacing/>
      </w:pPr>
    </w:p>
    <w:p w:rsidR="005D6560" w:rsidRPr="008827CE" w:rsidRDefault="005D6560" w:rsidP="005D6560">
      <w:pPr>
        <w:contextualSpacing/>
        <w:rPr>
          <w:b/>
          <w:i/>
        </w:rPr>
      </w:pPr>
      <w:r>
        <w:rPr>
          <w:b/>
          <w:i/>
        </w:rPr>
        <w:lastRenderedPageBreak/>
        <w:t>NBV 3E</w:t>
      </w:r>
      <w:r>
        <w:rPr>
          <w:b/>
          <w:i/>
        </w:rPr>
        <w:tab/>
      </w:r>
      <w:r>
        <w:rPr>
          <w:b/>
          <w:i/>
        </w:rPr>
        <w:tab/>
      </w:r>
      <w:r>
        <w:rPr>
          <w:b/>
          <w:i/>
        </w:rPr>
        <w:tab/>
        <w:t>ABORIGINAL SMALL BUSINESS – PLANNING SHEET</w:t>
      </w:r>
    </w:p>
    <w:tbl>
      <w:tblPr>
        <w:tblStyle w:val="TableGrid"/>
        <w:tblW w:w="0" w:type="auto"/>
        <w:tblLook w:val="04A0" w:firstRow="1" w:lastRow="0" w:firstColumn="1" w:lastColumn="0" w:noHBand="0" w:noVBand="1"/>
      </w:tblPr>
      <w:tblGrid>
        <w:gridCol w:w="4788"/>
        <w:gridCol w:w="4788"/>
      </w:tblGrid>
      <w:tr w:rsidR="005D6560" w:rsidTr="0094663F">
        <w:tc>
          <w:tcPr>
            <w:tcW w:w="9576" w:type="dxa"/>
            <w:gridSpan w:val="2"/>
          </w:tcPr>
          <w:p w:rsidR="005D6560" w:rsidRDefault="005D6560" w:rsidP="0094663F">
            <w:pPr>
              <w:contextualSpacing/>
            </w:pPr>
            <w:r>
              <w:t>Name of Business Owners:</w:t>
            </w: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r>
              <w:t>Name of Business:</w:t>
            </w: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r>
              <w:t>Description of Business:</w:t>
            </w:r>
          </w:p>
          <w:p w:rsidR="005D6560" w:rsidRDefault="005D6560" w:rsidP="0094663F">
            <w:pPr>
              <w:contextualSpacing/>
            </w:pPr>
          </w:p>
          <w:p w:rsidR="005D6560" w:rsidRDefault="005D6560" w:rsidP="0094663F">
            <w:pPr>
              <w:contextualSpacing/>
            </w:pPr>
          </w:p>
        </w:tc>
      </w:tr>
      <w:tr w:rsidR="005D6560" w:rsidTr="0094663F">
        <w:tc>
          <w:tcPr>
            <w:tcW w:w="4788" w:type="dxa"/>
          </w:tcPr>
          <w:p w:rsidR="005D6560" w:rsidRDefault="005D6560" w:rsidP="0094663F">
            <w:pPr>
              <w:contextualSpacing/>
            </w:pPr>
            <w:r>
              <w:t>Number of Employees:</w:t>
            </w:r>
          </w:p>
          <w:p w:rsidR="005D6560" w:rsidRDefault="005D6560" w:rsidP="0094663F">
            <w:pPr>
              <w:contextualSpacing/>
            </w:pPr>
          </w:p>
          <w:p w:rsidR="005D6560" w:rsidRDefault="005D6560" w:rsidP="0094663F">
            <w:pPr>
              <w:contextualSpacing/>
            </w:pPr>
            <w:r>
              <w:t>First Year:</w:t>
            </w:r>
          </w:p>
          <w:p w:rsidR="005D6560" w:rsidRDefault="005D6560" w:rsidP="0094663F">
            <w:pPr>
              <w:contextualSpacing/>
            </w:pPr>
          </w:p>
          <w:p w:rsidR="005D6560" w:rsidRDefault="005D6560" w:rsidP="0094663F">
            <w:pPr>
              <w:contextualSpacing/>
            </w:pPr>
            <w:r>
              <w:t>Fifth Year:</w:t>
            </w:r>
          </w:p>
          <w:p w:rsidR="005D6560" w:rsidRDefault="005D6560" w:rsidP="0094663F">
            <w:pPr>
              <w:contextualSpacing/>
            </w:pPr>
          </w:p>
          <w:p w:rsidR="005D6560" w:rsidRDefault="005D6560" w:rsidP="0094663F">
            <w:pPr>
              <w:contextualSpacing/>
            </w:pPr>
            <w:r>
              <w:t>Tenth Year:</w:t>
            </w:r>
          </w:p>
        </w:tc>
        <w:tc>
          <w:tcPr>
            <w:tcW w:w="4788" w:type="dxa"/>
          </w:tcPr>
          <w:p w:rsidR="005D6560" w:rsidRDefault="005D6560" w:rsidP="0094663F">
            <w:pPr>
              <w:contextualSpacing/>
            </w:pPr>
            <w:r>
              <w:t>Who Do You Want to Know About Your Business?</w:t>
            </w:r>
          </w:p>
          <w:p w:rsidR="005D6560" w:rsidRDefault="005D6560" w:rsidP="0094663F">
            <w:pPr>
              <w:contextualSpacing/>
            </w:pPr>
          </w:p>
          <w:p w:rsidR="005D6560" w:rsidRDefault="005D6560" w:rsidP="0094663F">
            <w:pPr>
              <w:contextualSpacing/>
            </w:pPr>
          </w:p>
          <w:p w:rsidR="005D6560" w:rsidRDefault="005D6560" w:rsidP="0094663F">
            <w:pPr>
              <w:contextualSpacing/>
            </w:pPr>
          </w:p>
        </w:tc>
      </w:tr>
      <w:tr w:rsidR="005D6560" w:rsidTr="0094663F">
        <w:tc>
          <w:tcPr>
            <w:tcW w:w="4788" w:type="dxa"/>
          </w:tcPr>
          <w:p w:rsidR="005D6560" w:rsidRDefault="005D6560" w:rsidP="0094663F">
            <w:pPr>
              <w:contextualSpacing/>
            </w:pPr>
            <w:r>
              <w:t>How Will You Advertise Your Business?</w:t>
            </w:r>
          </w:p>
        </w:tc>
        <w:tc>
          <w:tcPr>
            <w:tcW w:w="4788" w:type="dxa"/>
          </w:tcPr>
          <w:p w:rsidR="005D6560" w:rsidRDefault="005D6560" w:rsidP="0094663F">
            <w:pPr>
              <w:contextualSpacing/>
            </w:pPr>
            <w:r>
              <w:t>What Are Some Goals of Your Business?</w:t>
            </w:r>
          </w:p>
        </w:tc>
      </w:tr>
      <w:tr w:rsidR="005D6560" w:rsidTr="0094663F">
        <w:tc>
          <w:tcPr>
            <w:tcW w:w="4788" w:type="dxa"/>
          </w:tcPr>
          <w:p w:rsidR="005D6560" w:rsidRDefault="005D6560" w:rsidP="0094663F">
            <w:pPr>
              <w:contextualSpacing/>
            </w:pPr>
            <w:r>
              <w:t>What Things Need to Happen Before You Start?</w:t>
            </w:r>
          </w:p>
          <w:p w:rsidR="005D6560" w:rsidRDefault="005D6560" w:rsidP="0094663F">
            <w:pPr>
              <w:contextualSpacing/>
            </w:pPr>
            <w:r>
              <w:t xml:space="preserve">(Funding, Infrastructure like roads, sewer, hydro, etc., employees, </w:t>
            </w:r>
            <w:proofErr w:type="spellStart"/>
            <w:r>
              <w:t>etc</w:t>
            </w:r>
            <w:proofErr w:type="spellEnd"/>
            <w:r>
              <w:t>)</w:t>
            </w:r>
          </w:p>
        </w:tc>
        <w:tc>
          <w:tcPr>
            <w:tcW w:w="4788" w:type="dxa"/>
          </w:tcPr>
          <w:p w:rsidR="005D6560" w:rsidRDefault="005D6560" w:rsidP="0094663F">
            <w:pPr>
              <w:contextualSpacing/>
            </w:pPr>
            <w:r>
              <w:t>What Aboriginal Values will be included with your business?</w:t>
            </w: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tc>
      </w:tr>
      <w:tr w:rsidR="005D6560" w:rsidTr="0094663F">
        <w:tc>
          <w:tcPr>
            <w:tcW w:w="4788" w:type="dxa"/>
          </w:tcPr>
          <w:p w:rsidR="005D6560" w:rsidRDefault="005D6560" w:rsidP="0094663F">
            <w:pPr>
              <w:contextualSpacing/>
            </w:pPr>
            <w:r>
              <w:t>What will be the difference between your business and similar businesses like it?</w:t>
            </w: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p w:rsidR="005D6560" w:rsidRDefault="005D6560" w:rsidP="0094663F">
            <w:pPr>
              <w:contextualSpacing/>
            </w:pPr>
          </w:p>
        </w:tc>
        <w:tc>
          <w:tcPr>
            <w:tcW w:w="4788" w:type="dxa"/>
          </w:tcPr>
          <w:p w:rsidR="005D6560" w:rsidRDefault="005D6560" w:rsidP="0094663F">
            <w:pPr>
              <w:contextualSpacing/>
            </w:pPr>
            <w:r>
              <w:t>What Resource(s) is your business based on?</w:t>
            </w:r>
          </w:p>
        </w:tc>
      </w:tr>
    </w:tbl>
    <w:p w:rsidR="00A95D57" w:rsidRDefault="00A95D57">
      <w:bookmarkStart w:id="0" w:name="_GoBack"/>
      <w:bookmarkEnd w:id="0"/>
    </w:p>
    <w:sectPr w:rsidR="00A95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673"/>
    <w:multiLevelType w:val="hybridMultilevel"/>
    <w:tmpl w:val="53FC4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60"/>
    <w:rsid w:val="005D6560"/>
    <w:rsid w:val="00A95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60"/>
    <w:pPr>
      <w:ind w:left="720"/>
      <w:contextualSpacing/>
    </w:pPr>
  </w:style>
  <w:style w:type="table" w:styleId="TableGrid">
    <w:name w:val="Table Grid"/>
    <w:basedOn w:val="TableNormal"/>
    <w:uiPriority w:val="59"/>
    <w:rsid w:val="005D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60"/>
    <w:pPr>
      <w:ind w:left="720"/>
      <w:contextualSpacing/>
    </w:pPr>
  </w:style>
  <w:style w:type="table" w:styleId="TableGrid">
    <w:name w:val="Table Grid"/>
    <w:basedOn w:val="TableNormal"/>
    <w:uiPriority w:val="59"/>
    <w:rsid w:val="005D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2014-04-08T12:15:00Z</dcterms:created>
  <dcterms:modified xsi:type="dcterms:W3CDTF">2014-04-08T12:15:00Z</dcterms:modified>
</cp:coreProperties>
</file>