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2B" w:rsidRPr="000E032B" w:rsidRDefault="000E032B" w:rsidP="000E032B">
      <w:r>
        <w:t xml:space="preserve">Read and take notes of the content and information in </w:t>
      </w:r>
      <w:r>
        <w:rPr>
          <w:i/>
        </w:rPr>
        <w:t>Ishmael</w:t>
      </w:r>
      <w:r>
        <w:t>, Chapters 7 &amp; 8. Respond to the following questions with details, explanations and examples as required.</w:t>
      </w:r>
    </w:p>
    <w:p w:rsidR="000E032B" w:rsidRPr="000E032B" w:rsidRDefault="000E032B" w:rsidP="000E032B">
      <w:pPr>
        <w:rPr>
          <w:b/>
        </w:rPr>
      </w:pPr>
      <w:r w:rsidRPr="000E032B">
        <w:rPr>
          <w:b/>
        </w:rPr>
        <w:t>Chapter #7</w:t>
      </w:r>
    </w:p>
    <w:p w:rsidR="000E032B" w:rsidRDefault="000E032B" w:rsidP="000E032B">
      <w:pPr>
        <w:pStyle w:val="ListParagraph"/>
        <w:numPr>
          <w:ilvl w:val="0"/>
          <w:numId w:val="1"/>
        </w:numPr>
      </w:pPr>
      <w:r>
        <w:t>What lesson is Ishmael trying to teach to the narrator in the story of A’s, B’s and C’s?</w:t>
      </w:r>
    </w:p>
    <w:p w:rsidR="000E032B" w:rsidRDefault="000E032B" w:rsidP="000E032B">
      <w:pPr>
        <w:pStyle w:val="ListParagraph"/>
      </w:pPr>
    </w:p>
    <w:p w:rsidR="000E032B" w:rsidRDefault="000E032B" w:rsidP="000E032B">
      <w:pPr>
        <w:pStyle w:val="ListParagraph"/>
        <w:numPr>
          <w:ilvl w:val="0"/>
          <w:numId w:val="1"/>
        </w:numPr>
      </w:pPr>
      <w:r>
        <w:t>What does Quinn mean in the following quote, “It kills one, not to satisfy its hatred of</w:t>
      </w:r>
      <w:r>
        <w:t xml:space="preserve"> </w:t>
      </w:r>
      <w:r>
        <w:t>gazelles but to satisfy its hunger, and once it has made its kill the gazelles are perfectly</w:t>
      </w:r>
      <w:r>
        <w:t xml:space="preserve"> </w:t>
      </w:r>
      <w:r>
        <w:t>content to go on grazing with the lion right in their midst.” (P.117-118)?</w:t>
      </w:r>
    </w:p>
    <w:p w:rsidR="000E032B" w:rsidRDefault="000E032B" w:rsidP="000E032B">
      <w:pPr>
        <w:pStyle w:val="ListParagraph"/>
      </w:pPr>
    </w:p>
    <w:p w:rsidR="000E032B" w:rsidRDefault="000E032B" w:rsidP="000E032B">
      <w:pPr>
        <w:pStyle w:val="ListParagraph"/>
        <w:numPr>
          <w:ilvl w:val="0"/>
          <w:numId w:val="1"/>
        </w:numPr>
      </w:pPr>
      <w:r>
        <w:t>Why is the law Ishmael is talking about on pages 117-119 so important?</w:t>
      </w:r>
    </w:p>
    <w:p w:rsidR="000E032B" w:rsidRDefault="000E032B" w:rsidP="000E032B">
      <w:pPr>
        <w:pStyle w:val="ListParagraph"/>
      </w:pPr>
    </w:p>
    <w:p w:rsidR="000E032B" w:rsidRDefault="000E032B" w:rsidP="000E032B">
      <w:pPr>
        <w:pStyle w:val="ListParagraph"/>
        <w:numPr>
          <w:ilvl w:val="0"/>
          <w:numId w:val="1"/>
        </w:numPr>
      </w:pPr>
      <w:r>
        <w:t>What is the law that Ishmael wants the narrator to discover in page 120?</w:t>
      </w:r>
    </w:p>
    <w:p w:rsidR="000E032B" w:rsidRDefault="000E032B" w:rsidP="000E032B">
      <w:pPr>
        <w:pStyle w:val="ListParagraph"/>
      </w:pPr>
    </w:p>
    <w:p w:rsidR="000E032B" w:rsidRDefault="000E032B" w:rsidP="000E032B">
      <w:pPr>
        <w:pStyle w:val="ListParagraph"/>
        <w:numPr>
          <w:ilvl w:val="0"/>
          <w:numId w:val="1"/>
        </w:numPr>
      </w:pPr>
      <w:r>
        <w:t>Why is the narrator so reluctant to find the answer to Ishmael’s question?</w:t>
      </w:r>
    </w:p>
    <w:p w:rsidR="000E032B" w:rsidRPr="000E032B" w:rsidRDefault="000E032B" w:rsidP="000E032B">
      <w:pPr>
        <w:rPr>
          <w:b/>
        </w:rPr>
      </w:pPr>
      <w:r w:rsidRPr="000E032B">
        <w:rPr>
          <w:b/>
        </w:rPr>
        <w:t>Chapter #8</w:t>
      </w:r>
    </w:p>
    <w:p w:rsidR="000E032B" w:rsidRDefault="000E032B" w:rsidP="000E032B">
      <w:pPr>
        <w:pStyle w:val="ListParagraph"/>
        <w:numPr>
          <w:ilvl w:val="0"/>
          <w:numId w:val="2"/>
        </w:numPr>
      </w:pPr>
      <w:r>
        <w:t>What is significant about the quote, “I think I see why you insisted I do it myself,” I told</w:t>
      </w:r>
      <w:r>
        <w:t xml:space="preserve"> </w:t>
      </w:r>
      <w:r>
        <w:t xml:space="preserve">him. “If you </w:t>
      </w:r>
      <w:r>
        <w:t>h</w:t>
      </w:r>
      <w:r>
        <w:t>ad done the work for me and pointed out the things the Takers do that are</w:t>
      </w:r>
      <w:r>
        <w:t xml:space="preserve"> </w:t>
      </w:r>
      <w:r>
        <w:t>never done in the natural community. I would have said, ‘Well, sure, so what, big deal.”</w:t>
      </w:r>
      <w:r>
        <w:t xml:space="preserve"> </w:t>
      </w:r>
      <w:r>
        <w:t>(p.126)?</w:t>
      </w:r>
    </w:p>
    <w:p w:rsidR="000E032B" w:rsidRDefault="000E032B" w:rsidP="000E032B">
      <w:pPr>
        <w:pStyle w:val="ListParagraph"/>
      </w:pPr>
    </w:p>
    <w:p w:rsidR="000E032B" w:rsidRDefault="000E032B" w:rsidP="000E032B">
      <w:pPr>
        <w:pStyle w:val="ListParagraph"/>
        <w:numPr>
          <w:ilvl w:val="0"/>
          <w:numId w:val="2"/>
        </w:numPr>
      </w:pPr>
      <w:r>
        <w:t>What three things do Takers do that Leavers do not? Do you agree or disagree?</w:t>
      </w:r>
    </w:p>
    <w:p w:rsidR="000E032B" w:rsidRDefault="000E032B" w:rsidP="000E032B">
      <w:pPr>
        <w:pStyle w:val="ListParagraph"/>
      </w:pPr>
    </w:p>
    <w:p w:rsidR="000E032B" w:rsidRDefault="000E032B" w:rsidP="000E032B">
      <w:pPr>
        <w:pStyle w:val="ListParagraph"/>
        <w:numPr>
          <w:ilvl w:val="0"/>
          <w:numId w:val="2"/>
        </w:numPr>
      </w:pPr>
      <w:r>
        <w:t>Why is diversity so important?</w:t>
      </w:r>
    </w:p>
    <w:p w:rsidR="000E032B" w:rsidRDefault="000E032B" w:rsidP="000E032B">
      <w:pPr>
        <w:pStyle w:val="ListParagraph"/>
      </w:pPr>
    </w:p>
    <w:p w:rsidR="000E032B" w:rsidRDefault="000E032B" w:rsidP="000E032B">
      <w:pPr>
        <w:pStyle w:val="ListParagraph"/>
        <w:numPr>
          <w:ilvl w:val="0"/>
          <w:numId w:val="2"/>
        </w:numPr>
      </w:pPr>
      <w:r>
        <w:t>What is meant by the following quote, “Intensification of production to feed an increased</w:t>
      </w:r>
      <w:r>
        <w:t xml:space="preserve"> </w:t>
      </w:r>
      <w:r>
        <w:t>population leads to a still greater increase in population?” (p.133)? Do you agree?</w:t>
      </w:r>
    </w:p>
    <w:p w:rsidR="000E032B" w:rsidRDefault="000E032B" w:rsidP="000E032B">
      <w:pPr>
        <w:pStyle w:val="ListParagraph"/>
      </w:pPr>
    </w:p>
    <w:p w:rsidR="000E032B" w:rsidRDefault="000E032B" w:rsidP="000E032B">
      <w:pPr>
        <w:pStyle w:val="ListParagraph"/>
        <w:numPr>
          <w:ilvl w:val="0"/>
          <w:numId w:val="2"/>
        </w:numPr>
      </w:pPr>
      <w:r>
        <w:t>What is a paradox? How does it apply to the above quote?</w:t>
      </w:r>
    </w:p>
    <w:p w:rsidR="000E032B" w:rsidRDefault="000E032B" w:rsidP="000E032B">
      <w:pPr>
        <w:pStyle w:val="ListParagraph"/>
      </w:pPr>
    </w:p>
    <w:p w:rsidR="000E032B" w:rsidRDefault="000E032B" w:rsidP="000E032B">
      <w:pPr>
        <w:pStyle w:val="ListParagraph"/>
        <w:numPr>
          <w:ilvl w:val="0"/>
          <w:numId w:val="2"/>
        </w:numPr>
      </w:pPr>
      <w:r>
        <w:t>What important discovery was made in part 6 of Chapter 8?</w:t>
      </w:r>
    </w:p>
    <w:p w:rsidR="000E032B" w:rsidRDefault="000E032B" w:rsidP="000E032B">
      <w:pPr>
        <w:pStyle w:val="ListParagraph"/>
      </w:pPr>
    </w:p>
    <w:p w:rsidR="000E032B" w:rsidRDefault="000E032B" w:rsidP="000E032B">
      <w:pPr>
        <w:pStyle w:val="ListParagraph"/>
        <w:numPr>
          <w:ilvl w:val="0"/>
          <w:numId w:val="2"/>
        </w:numPr>
      </w:pPr>
      <w:r>
        <w:t>What does Ishmael say about famine? Do you agree? Why is this concept so important</w:t>
      </w:r>
      <w:r>
        <w:t xml:space="preserve"> </w:t>
      </w:r>
      <w:r>
        <w:t>to humans?</w:t>
      </w:r>
    </w:p>
    <w:p w:rsidR="000E032B" w:rsidRDefault="000E032B" w:rsidP="000E032B">
      <w:pPr>
        <w:pStyle w:val="ListParagraph"/>
      </w:pPr>
    </w:p>
    <w:p w:rsidR="000E032B" w:rsidRDefault="000E032B" w:rsidP="000E032B">
      <w:pPr>
        <w:pStyle w:val="ListParagraph"/>
        <w:numPr>
          <w:ilvl w:val="0"/>
          <w:numId w:val="2"/>
        </w:numPr>
      </w:pPr>
      <w:r>
        <w:t>Explain the significance of Ishmael’s quote, “Those who threaten the stability of the</w:t>
      </w:r>
      <w:r>
        <w:t xml:space="preserve"> </w:t>
      </w:r>
      <w:r>
        <w:t>community be defying the law automatically eliminate themselves.” (p.144)?</w:t>
      </w:r>
    </w:p>
    <w:p w:rsidR="000E032B" w:rsidRDefault="000E032B" w:rsidP="000E032B">
      <w:pPr>
        <w:pStyle w:val="ListParagraph"/>
      </w:pPr>
    </w:p>
    <w:p w:rsidR="000E032B" w:rsidRDefault="000E032B" w:rsidP="0032449C">
      <w:pPr>
        <w:pStyle w:val="ListParagraph"/>
        <w:numPr>
          <w:ilvl w:val="0"/>
          <w:numId w:val="2"/>
        </w:numPr>
      </w:pPr>
      <w:r>
        <w:t>What is Ishmael saying in the following quote, “the world was not made for any one</w:t>
      </w:r>
      <w:r>
        <w:t xml:space="preserve"> </w:t>
      </w:r>
      <w:r>
        <w:t>species?” (p.145)</w:t>
      </w:r>
    </w:p>
    <w:p w:rsidR="000E032B" w:rsidRDefault="000E032B" w:rsidP="000E032B">
      <w:pPr>
        <w:pStyle w:val="ListParagraph"/>
      </w:pPr>
    </w:p>
    <w:p w:rsidR="000E032B" w:rsidRPr="000E032B" w:rsidRDefault="000E032B" w:rsidP="00090DAE">
      <w:pPr>
        <w:pStyle w:val="ListParagraph"/>
        <w:numPr>
          <w:ilvl w:val="0"/>
          <w:numId w:val="2"/>
        </w:numPr>
      </w:pPr>
      <w:r>
        <w:t>Analyze the quote, “It isn’t the tale you tell that counts, it’s the way you actually live.”</w:t>
      </w:r>
      <w:r>
        <w:t xml:space="preserve"> </w:t>
      </w:r>
      <w:r>
        <w:t>(p.147)</w:t>
      </w:r>
      <w:bookmarkStart w:id="0" w:name="_GoBack"/>
      <w:bookmarkEnd w:id="0"/>
    </w:p>
    <w:sectPr w:rsidR="000E032B" w:rsidRPr="000E032B" w:rsidSect="000E032B">
      <w:headerReference w:type="default" r:id="rId7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2B" w:rsidRDefault="000E032B" w:rsidP="000E032B">
      <w:pPr>
        <w:spacing w:after="0" w:line="240" w:lineRule="auto"/>
      </w:pPr>
      <w:r>
        <w:separator/>
      </w:r>
    </w:p>
  </w:endnote>
  <w:endnote w:type="continuationSeparator" w:id="0">
    <w:p w:rsidR="000E032B" w:rsidRDefault="000E032B" w:rsidP="000E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2B" w:rsidRDefault="000E032B" w:rsidP="000E032B">
      <w:pPr>
        <w:spacing w:after="0" w:line="240" w:lineRule="auto"/>
      </w:pPr>
      <w:r>
        <w:separator/>
      </w:r>
    </w:p>
  </w:footnote>
  <w:footnote w:type="continuationSeparator" w:id="0">
    <w:p w:rsidR="000E032B" w:rsidRDefault="000E032B" w:rsidP="000E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2B" w:rsidRDefault="000E032B" w:rsidP="000E032B">
    <w:pPr>
      <w:pBdr>
        <w:bottom w:val="single" w:sz="6" w:space="1" w:color="auto"/>
      </w:pBdr>
    </w:pPr>
    <w:r>
      <w:rPr>
        <w:b/>
        <w:i/>
      </w:rPr>
      <w:t>ENG 4U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ISHMAEL:</w:t>
    </w:r>
    <w:r>
      <w:rPr>
        <w:b/>
      </w:rPr>
      <w:t xml:space="preserve"> CHAPTERS 7 &amp; 8 QUESTIONS</w:t>
    </w:r>
    <w:r>
      <w:rPr>
        <w:b/>
      </w:rPr>
      <w:br/>
    </w:r>
    <w:r>
      <w:t>Wilson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25881"/>
    <w:multiLevelType w:val="hybridMultilevel"/>
    <w:tmpl w:val="614AE8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B52B0"/>
    <w:multiLevelType w:val="hybridMultilevel"/>
    <w:tmpl w:val="D27455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B"/>
    <w:rsid w:val="000E032B"/>
    <w:rsid w:val="00C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6F5C"/>
  <w15:chartTrackingRefBased/>
  <w15:docId w15:val="{C0F1753C-5A67-4258-A44D-1819CF88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2B"/>
  </w:style>
  <w:style w:type="paragraph" w:styleId="Footer">
    <w:name w:val="footer"/>
    <w:basedOn w:val="Normal"/>
    <w:link w:val="FooterChar"/>
    <w:uiPriority w:val="99"/>
    <w:unhideWhenUsed/>
    <w:rsid w:val="000E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2B"/>
  </w:style>
  <w:style w:type="paragraph" w:styleId="ListParagraph">
    <w:name w:val="List Paragraph"/>
    <w:basedOn w:val="Normal"/>
    <w:uiPriority w:val="34"/>
    <w:qFormat/>
    <w:rsid w:val="000E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Superior-Greenstone District School Board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Stephen</dc:creator>
  <cp:keywords/>
  <dc:description/>
  <cp:lastModifiedBy>Wilson, Stephen</cp:lastModifiedBy>
  <cp:revision>1</cp:revision>
  <dcterms:created xsi:type="dcterms:W3CDTF">2016-04-20T19:17:00Z</dcterms:created>
  <dcterms:modified xsi:type="dcterms:W3CDTF">2016-04-20T19:23:00Z</dcterms:modified>
</cp:coreProperties>
</file>